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76" w:rsidRDefault="00EB6F7F">
      <w:pPr>
        <w:spacing w:after="120"/>
        <w:ind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CERTIFICACIÓN DE CARGA HORARIA PROYECTO DE INVESTIGACIÓN INTERNA</w:t>
      </w:r>
      <w:r>
        <w:rPr>
          <w:rStyle w:val="Ancladenotaalpie"/>
          <w:b/>
          <w:sz w:val="22"/>
          <w:szCs w:val="22"/>
        </w:rPr>
        <w:footnoteReference w:customMarkFollows="1" w:id="1"/>
        <w:t>1</w:t>
      </w:r>
    </w:p>
    <w:p w:rsidR="00E24576" w:rsidRDefault="00E24576">
      <w:pPr>
        <w:pStyle w:val="Ttulo31"/>
        <w:rPr>
          <w:rFonts w:ascii="Calibri" w:hAnsi="Calibri" w:cs="Calibri"/>
          <w:bCs w:val="0"/>
          <w:sz w:val="22"/>
          <w:szCs w:val="22"/>
        </w:rPr>
      </w:pPr>
    </w:p>
    <w:p w:rsidR="00E24576" w:rsidRDefault="00EB6F7F">
      <w:pPr>
        <w:jc w:val="both"/>
      </w:pPr>
      <w:r>
        <w:rPr>
          <w:sz w:val="22"/>
          <w:szCs w:val="22"/>
        </w:rPr>
        <w:t xml:space="preserve">Título del Proyecto: </w:t>
      </w:r>
    </w:p>
    <w:p w:rsidR="00E24576" w:rsidRDefault="00EB6F7F">
      <w:pPr>
        <w:ind w:right="-284"/>
        <w:jc w:val="both"/>
      </w:pPr>
      <w:r>
        <w:rPr>
          <w:sz w:val="22"/>
          <w:szCs w:val="22"/>
        </w:rPr>
        <w:t xml:space="preserve">Proyecto Número, desde – hasta, Resolución: </w:t>
      </w:r>
    </w:p>
    <w:p w:rsidR="00E24576" w:rsidRDefault="00EB6F7F">
      <w:pPr>
        <w:ind w:right="-284"/>
        <w:jc w:val="both"/>
      </w:pPr>
      <w:r>
        <w:rPr>
          <w:sz w:val="22"/>
          <w:szCs w:val="22"/>
        </w:rPr>
        <w:t xml:space="preserve">Sede/Delegación: </w:t>
      </w:r>
    </w:p>
    <w:p w:rsidR="00E24576" w:rsidRDefault="00E24576">
      <w:pPr>
        <w:tabs>
          <w:tab w:val="left" w:pos="3149"/>
        </w:tabs>
        <w:ind w:right="-284"/>
        <w:jc w:val="both"/>
        <w:rPr>
          <w:sz w:val="22"/>
          <w:szCs w:val="22"/>
        </w:rPr>
      </w:pPr>
    </w:p>
    <w:p w:rsidR="00E24576" w:rsidRDefault="00EB6F7F">
      <w:pPr>
        <w:ind w:right="-227"/>
        <w:jc w:val="both"/>
      </w:pPr>
      <w:r>
        <w:rPr>
          <w:sz w:val="22"/>
          <w:szCs w:val="22"/>
        </w:rPr>
        <w:t>Prórrogas otorgadas (si la hubiera), desde – hasta, Resolución:</w:t>
      </w:r>
    </w:p>
    <w:p w:rsidR="00E24576" w:rsidRDefault="00EB6F7F">
      <w:pPr>
        <w:jc w:val="both"/>
      </w:pPr>
      <w:r>
        <w:rPr>
          <w:sz w:val="22"/>
          <w:szCs w:val="22"/>
        </w:rPr>
        <w:t xml:space="preserve">Suspensión otorgada (si la hubiera), desde – hasta, Resolución: </w:t>
      </w:r>
    </w:p>
    <w:p w:rsidR="00E24576" w:rsidRDefault="00E24576">
      <w:pPr>
        <w:rPr>
          <w:sz w:val="22"/>
          <w:szCs w:val="22"/>
        </w:rPr>
      </w:pPr>
    </w:p>
    <w:p w:rsidR="00E24576" w:rsidRDefault="00EB6F7F">
      <w:r>
        <w:rPr>
          <w:sz w:val="22"/>
          <w:szCs w:val="22"/>
        </w:rPr>
        <w:t>Ciclo lectivo certificado</w:t>
      </w:r>
      <w:r>
        <w:rPr>
          <w:rStyle w:val="Ancladenotaalpie"/>
          <w:sz w:val="22"/>
          <w:szCs w:val="22"/>
        </w:rPr>
        <w:footnoteReference w:customMarkFollows="1" w:id="2"/>
        <w:t>2</w:t>
      </w:r>
      <w:r>
        <w:rPr>
          <w:sz w:val="22"/>
          <w:szCs w:val="22"/>
        </w:rPr>
        <w:t>:</w:t>
      </w:r>
    </w:p>
    <w:p w:rsidR="00E24576" w:rsidRDefault="00E24576">
      <w:pPr>
        <w:rPr>
          <w:sz w:val="22"/>
          <w:szCs w:val="22"/>
        </w:rPr>
      </w:pPr>
    </w:p>
    <w:p w:rsidR="00E24576" w:rsidRDefault="00EB6F7F">
      <w:pPr>
        <w:ind w:right="-284"/>
        <w:jc w:val="both"/>
      </w:pPr>
      <w:r>
        <w:rPr>
          <w:sz w:val="22"/>
          <w:szCs w:val="22"/>
        </w:rPr>
        <w:t>Director:</w:t>
      </w:r>
    </w:p>
    <w:p w:rsidR="00E24576" w:rsidRDefault="00E24576">
      <w:pPr>
        <w:ind w:right="-284"/>
        <w:jc w:val="both"/>
        <w:rPr>
          <w:sz w:val="22"/>
          <w:szCs w:val="22"/>
        </w:rPr>
      </w:pPr>
    </w:p>
    <w:p w:rsidR="00E24576" w:rsidRDefault="00EB6F7F">
      <w:pPr>
        <w:ind w:right="-284"/>
        <w:jc w:val="both"/>
      </w:pPr>
      <w:r>
        <w:rPr>
          <w:sz w:val="22"/>
          <w:szCs w:val="22"/>
        </w:rPr>
        <w:t>Por la presente certifico que los siguientes docentes, miembros de la Unidad Ejecutora del Proyecto que dirijo, han cumplido a la fecha y estimo cumpl</w:t>
      </w:r>
      <w:r>
        <w:rPr>
          <w:sz w:val="22"/>
          <w:szCs w:val="22"/>
        </w:rPr>
        <w:t xml:space="preserve">irán hasta la finalización del ciclo lectivo o la finalización del Proyecto, lo que sucediere primero, la asignación de carga horaria realizada oportunamente para el </w:t>
      </w:r>
      <w:proofErr w:type="gramStart"/>
      <w:r>
        <w:rPr>
          <w:sz w:val="22"/>
          <w:szCs w:val="22"/>
        </w:rPr>
        <w:t>presente</w:t>
      </w:r>
      <w:proofErr w:type="gramEnd"/>
      <w:r>
        <w:rPr>
          <w:sz w:val="22"/>
          <w:szCs w:val="22"/>
        </w:rPr>
        <w:t xml:space="preserve"> ciclo lectivo, correspondiente a la dimensión investigación: </w:t>
      </w: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9"/>
        <w:gridCol w:w="1948"/>
        <w:gridCol w:w="3024"/>
      </w:tblGrid>
      <w:tr w:rsidR="00E24576"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4576" w:rsidRDefault="00EB6F7F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4576" w:rsidRDefault="00EB6F7F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576" w:rsidRDefault="00EB6F7F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Porcent</w:t>
            </w:r>
            <w:r>
              <w:rPr>
                <w:b/>
                <w:bCs/>
              </w:rPr>
              <w:t>aje de cumplimiento</w:t>
            </w:r>
          </w:p>
        </w:tc>
      </w:tr>
      <w:tr w:rsidR="00E24576"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</w:tr>
      <w:tr w:rsidR="00E24576"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</w:tr>
      <w:tr w:rsidR="00E24576"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</w:tr>
      <w:tr w:rsidR="00E24576"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576" w:rsidRDefault="00E24576">
            <w:pPr>
              <w:pStyle w:val="Contenidodelatabla"/>
            </w:pPr>
          </w:p>
        </w:tc>
      </w:tr>
    </w:tbl>
    <w:p w:rsidR="00E24576" w:rsidRDefault="00E24576">
      <w:pPr>
        <w:ind w:right="-284"/>
        <w:jc w:val="both"/>
        <w:rPr>
          <w:sz w:val="22"/>
          <w:szCs w:val="22"/>
        </w:rPr>
      </w:pPr>
    </w:p>
    <w:p w:rsidR="00E24576" w:rsidRDefault="00E24576">
      <w:pPr>
        <w:ind w:right="-284"/>
        <w:jc w:val="both"/>
        <w:rPr>
          <w:sz w:val="22"/>
          <w:szCs w:val="22"/>
        </w:rPr>
      </w:pPr>
    </w:p>
    <w:p w:rsidR="00E24576" w:rsidRDefault="00EB6F7F">
      <w:pPr>
        <w:ind w:righ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Comentarios y observaciones que entienda pertinentes realizar</w:t>
      </w:r>
      <w:r>
        <w:rPr>
          <w:sz w:val="22"/>
          <w:szCs w:val="22"/>
        </w:rPr>
        <w:t>:</w:t>
      </w:r>
    </w:p>
    <w:p w:rsidR="00E24576" w:rsidRDefault="00E24576">
      <w:pPr>
        <w:ind w:right="-284"/>
        <w:jc w:val="both"/>
        <w:rPr>
          <w:sz w:val="22"/>
          <w:szCs w:val="22"/>
        </w:rPr>
      </w:pPr>
    </w:p>
    <w:p w:rsidR="00E24576" w:rsidRDefault="00EB6F7F">
      <w:pPr>
        <w:spacing w:after="120"/>
        <w:ind w:right="-28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 del Director</w:t>
      </w:r>
    </w:p>
    <w:p w:rsidR="00E24576" w:rsidRDefault="00E24576"/>
    <w:sectPr w:rsidR="00E24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7F" w:rsidRDefault="00EB6F7F">
      <w:r>
        <w:separator/>
      </w:r>
    </w:p>
  </w:endnote>
  <w:endnote w:type="continuationSeparator" w:id="0">
    <w:p w:rsidR="00EB6F7F" w:rsidRDefault="00EB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66" w:rsidRDefault="00F92C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76" w:rsidRDefault="00EB6F7F">
    <w:pPr>
      <w:pStyle w:val="Piedepgina"/>
      <w:tabs>
        <w:tab w:val="left" w:pos="1935"/>
        <w:tab w:val="right" w:pos="9071"/>
      </w:tabs>
    </w:pPr>
    <w:r>
      <w:rPr>
        <w:rStyle w:val="Nmerodepgina"/>
      </w:rPr>
      <w:tab/>
      <w:t>Anexo Disp. 011/21 DFCE</w:t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 w:rsidR="00F92C66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de </w:t>
    </w:r>
    <w:r>
      <w:rPr>
        <w:rStyle w:val="Nmerodepgina"/>
      </w:rPr>
      <w:fldChar w:fldCharType="begin"/>
    </w:r>
    <w:r>
      <w:rPr>
        <w:rStyle w:val="Nmerodepgina"/>
      </w:rPr>
      <w:instrText>NUMPAGES</w:instrText>
    </w:r>
    <w:r>
      <w:rPr>
        <w:rStyle w:val="Nmerodepgina"/>
      </w:rPr>
      <w:fldChar w:fldCharType="separate"/>
    </w:r>
    <w:r w:rsidR="00F92C6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66" w:rsidRDefault="00F92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7F" w:rsidRDefault="00EB6F7F">
      <w:r>
        <w:separator/>
      </w:r>
    </w:p>
  </w:footnote>
  <w:footnote w:type="continuationSeparator" w:id="0">
    <w:p w:rsidR="00EB6F7F" w:rsidRDefault="00EB6F7F">
      <w:r>
        <w:continuationSeparator/>
      </w:r>
    </w:p>
  </w:footnote>
  <w:footnote w:id="1">
    <w:p w:rsidR="00E24576" w:rsidRDefault="00EB6F7F">
      <w:pPr>
        <w:pStyle w:val="Textonotapie1"/>
        <w:jc w:val="both"/>
      </w:pPr>
      <w:r>
        <w:rPr>
          <w:rStyle w:val="Caracteresdenotaalpie"/>
        </w:rPr>
        <w:footnoteRef/>
      </w:r>
      <w:r>
        <w:rPr>
          <w:rStyle w:val="Caracteresdenotaalpie"/>
        </w:rPr>
        <w:t>11</w:t>
      </w:r>
      <w:r>
        <w:rPr>
          <w:rFonts w:ascii="Times New Roman" w:hAnsi="Times New Roman"/>
          <w:sz w:val="18"/>
          <w:szCs w:val="18"/>
        </w:rPr>
        <w:t>Corresponde una certificación por ciclo lectivo.</w:t>
      </w:r>
    </w:p>
  </w:footnote>
  <w:footnote w:id="2">
    <w:p w:rsidR="00E24576" w:rsidRDefault="00EB6F7F">
      <w:pPr>
        <w:pStyle w:val="Textonotapie1"/>
        <w:jc w:val="both"/>
      </w:pPr>
      <w:r>
        <w:rPr>
          <w:rStyle w:val="Caracteresdenotaalpie"/>
        </w:rPr>
        <w:footnoteRef/>
      </w:r>
      <w:r>
        <w:rPr>
          <w:rStyle w:val="Caracteresdenotaalpie"/>
        </w:rPr>
        <w:t>22</w:t>
      </w:r>
      <w:r>
        <w:rPr>
          <w:rFonts w:ascii="Times New Roman" w:hAnsi="Times New Roman"/>
          <w:sz w:val="18"/>
          <w:szCs w:val="18"/>
        </w:rPr>
        <w:t xml:space="preserve">El período que se certifica es desde el inicio del ciclo lectivo (01 de enero) o el inicio del proyecto, lo que fuera </w:t>
      </w:r>
      <w:r>
        <w:rPr>
          <w:rFonts w:ascii="Times New Roman" w:hAnsi="Times New Roman"/>
          <w:sz w:val="18"/>
          <w:szCs w:val="18"/>
        </w:rPr>
        <w:t>posterior; hasta la finalización del ciclo lectivo (31 de diciembre) o la finalización del Proyecto, lo que fuera anterior.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66" w:rsidRDefault="00F92C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66" w:rsidRDefault="00F92C66" w:rsidP="00F92C66">
    <w:pPr>
      <w:ind w:left="-567"/>
    </w:pPr>
    <w:r>
      <w:rPr>
        <w:rFonts w:ascii="Arial;Helvetica;sans-serif" w:hAnsi="Arial;Helvetica;sans-serif"/>
        <w:b/>
        <w:i/>
        <w:color w:val="222222"/>
      </w:rPr>
      <w:t xml:space="preserve">      </w:t>
    </w:r>
    <w:r>
      <w:rPr>
        <w:rFonts w:ascii="Arial;Helvetica;sans-serif" w:hAnsi="Arial;Helvetica;sans-serif"/>
        <w:b/>
        <w:i/>
        <w:noProof/>
        <w:color w:val="222222"/>
        <w:lang w:val="es-AR" w:eastAsia="es-AR"/>
      </w:rPr>
      <w:drawing>
        <wp:inline distT="0" distB="0" distL="0" distR="0" wp14:anchorId="0815638D" wp14:editId="3798D18B">
          <wp:extent cx="904875" cy="1047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8" t="-56" r="10912" b="-56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;Helvetica;sans-serif" w:hAnsi="Arial;Helvetica;sans-serif"/>
        <w:b/>
        <w:i/>
        <w:color w:val="222222"/>
      </w:rPr>
      <w:t xml:space="preserve">     </w:t>
    </w:r>
    <w:r>
      <w:rPr>
        <w:rFonts w:ascii="Arial;Helvetica;sans-serif" w:eastAsiaTheme="minorHAnsi" w:hAnsi="Arial;Helvetica;sans-serif"/>
        <w:b/>
        <w:i/>
        <w:color w:val="222222"/>
        <w:sz w:val="22"/>
        <w:szCs w:val="22"/>
        <w:lang w:val="es-AR" w:eastAsia="en-US"/>
      </w:rPr>
      <w:object w:dxaOrig="578" w:dyaOrig="785">
        <v:shape id="ole_rId2" o:spid="_x0000_i1025" style="width:51pt;height:69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721035695" r:id="rId3"/>
      </w:object>
    </w:r>
    <w:r>
      <w:rPr>
        <w:rFonts w:ascii="Arial;Helvetica;sans-serif" w:hAnsi="Arial;Helvetica;sans-serif"/>
        <w:b/>
        <w:i/>
        <w:color w:val="222222"/>
      </w:rPr>
      <w:t xml:space="preserve">          </w:t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CAB999C" wp14:editId="5E30E6E3">
          <wp:simplePos x="0" y="0"/>
          <wp:positionH relativeFrom="column">
            <wp:posOffset>1625600</wp:posOffset>
          </wp:positionH>
          <wp:positionV relativeFrom="paragraph">
            <wp:posOffset>340995</wp:posOffset>
          </wp:positionV>
          <wp:extent cx="4191000" cy="590550"/>
          <wp:effectExtent l="0" t="0" r="0" b="0"/>
          <wp:wrapNone/>
          <wp:docPr id="2" name="Imagen 2" descr="Descripción: C:\Users\Usuario\Downloads\MALVINAS ARGENTINAS 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suario\Downloads\MALVINAS ARGENTINAS UNPSJ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;Helvetica;sans-serif" w:hAnsi="Arial;Helvetica;sans-serif"/>
        <w:b/>
        <w:i/>
        <w:color w:val="222222"/>
      </w:rPr>
      <w:t xml:space="preserve">            </w:t>
    </w:r>
  </w:p>
  <w:p w:rsidR="00E24576" w:rsidRPr="00F92C66" w:rsidRDefault="00E24576" w:rsidP="00F92C66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66" w:rsidRDefault="00F92C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76"/>
    <w:rsid w:val="00E24576"/>
    <w:rsid w:val="00EB6F7F"/>
    <w:rsid w:val="00F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06"/>
    <w:pPr>
      <w:suppressAutoHyphens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ind w:left="5760"/>
      <w:outlineLvl w:val="7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ar"/>
    <w:unhideWhenUsed/>
    <w:qFormat/>
    <w:rsid w:val="006A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Nmerodepgina">
    <w:name w:val="page number"/>
    <w:basedOn w:val="Fuentedeprrafopredeter"/>
    <w:qFormat/>
    <w:rsid w:val="006A3406"/>
  </w:style>
  <w:style w:type="character" w:customStyle="1" w:styleId="TextonotapieCar">
    <w:name w:val="Texto nota pie Car"/>
    <w:link w:val="Textonotapie1"/>
    <w:uiPriority w:val="99"/>
    <w:qFormat/>
    <w:rsid w:val="006A3406"/>
    <w:rPr>
      <w:rFonts w:ascii="Calibri" w:eastAsia="Calibri" w:hAnsi="Calibri"/>
    </w:rPr>
  </w:style>
  <w:style w:type="character" w:customStyle="1" w:styleId="Ancladenotaalpie">
    <w:name w:val="Ancla de nota al pie"/>
    <w:rsid w:val="006A3406"/>
    <w:rPr>
      <w:vertAlign w:val="superscript"/>
    </w:rPr>
  </w:style>
  <w:style w:type="character" w:customStyle="1" w:styleId="Ttulo3Car">
    <w:name w:val="Título 3 Car"/>
    <w:link w:val="Ttulo31"/>
    <w:qFormat/>
    <w:rsid w:val="006A340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Caracteresdenotaalpie">
    <w:name w:val="Caracteres de nota al pie"/>
    <w:qFormat/>
    <w:rsid w:val="006A3406"/>
  </w:style>
  <w:style w:type="character" w:customStyle="1" w:styleId="EncabezadoCar1">
    <w:name w:val="Encabezado Car1"/>
    <w:basedOn w:val="Fuentedeprrafopredeter"/>
    <w:qFormat/>
    <w:rsid w:val="006A340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qFormat/>
    <w:rsid w:val="006A3406"/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A340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A34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6A34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angra3detindependienteCar">
    <w:name w:val="Sangría 3 de t. independiente Car"/>
    <w:basedOn w:val="Fuentedeprrafopredeter"/>
    <w:qFormat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qFormat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6A34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1"/>
    <w:uiPriority w:val="99"/>
    <w:unhideWhenUsed/>
    <w:rsid w:val="006A3406"/>
    <w:pPr>
      <w:tabs>
        <w:tab w:val="center" w:pos="4252"/>
        <w:tab w:val="right" w:pos="8504"/>
      </w:tabs>
    </w:pPr>
  </w:style>
  <w:style w:type="paragraph" w:customStyle="1" w:styleId="Textonotapie1">
    <w:name w:val="Texto nota pie1"/>
    <w:basedOn w:val="Normal"/>
    <w:link w:val="TextonotapieCar"/>
    <w:uiPriority w:val="99"/>
    <w:unhideWhenUsed/>
    <w:rsid w:val="006A3406"/>
    <w:rPr>
      <w:rFonts w:ascii="Calibri" w:eastAsia="Calibri" w:hAnsi="Calibri" w:cstheme="minorBidi"/>
      <w:sz w:val="22"/>
      <w:szCs w:val="22"/>
      <w:lang w:val="es-AR" w:eastAsia="en-US"/>
    </w:rPr>
  </w:style>
  <w:style w:type="paragraph" w:customStyle="1" w:styleId="Contenidodelatabla">
    <w:name w:val="Contenido de la tabla"/>
    <w:basedOn w:val="Normal"/>
    <w:qFormat/>
    <w:rsid w:val="006A3406"/>
    <w:pPr>
      <w:widowControl w:val="0"/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A3406"/>
    <w:rPr>
      <w:rFonts w:ascii="Tahoma" w:hAnsi="Tahoma" w:cs="Tahoma"/>
      <w:sz w:val="16"/>
      <w:szCs w:val="16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Sangra2detindependiente">
    <w:name w:val="Body Text Indent 2"/>
    <w:basedOn w:val="Normal"/>
    <w:qFormat/>
    <w:pPr>
      <w:ind w:firstLine="2410"/>
    </w:pPr>
    <w:rPr>
      <w:sz w:val="26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Sangra3detindependiente">
    <w:name w:val="Body Text Indent 3"/>
    <w:basedOn w:val="Normal"/>
    <w:qFormat/>
    <w:pPr>
      <w:ind w:left="5760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Investiga</dc:creator>
  <dc:description/>
  <cp:lastModifiedBy>Silvana</cp:lastModifiedBy>
  <cp:revision>3</cp:revision>
  <dcterms:created xsi:type="dcterms:W3CDTF">2021-04-19T14:29:00Z</dcterms:created>
  <dcterms:modified xsi:type="dcterms:W3CDTF">2022-08-03T15:42:00Z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