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III de la DISPOSICION Nº                    008/21                 DFCE</w:t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Normal"/>
        <w:spacing w:before="0" w:after="120"/>
        <w:ind w:left="720" w:right="-28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INFORME DE AVANCE PROYECTO DE INVESTIGACIÓN INTERNA</w:t>
      </w:r>
      <w:r>
        <w:rPr>
          <w:rStyle w:val="Ancladenotaalpie"/>
          <w:rStyle w:val="Ancladenotaalpie"/>
          <w:b/>
          <w:sz w:val="22"/>
          <w:szCs w:val="22"/>
        </w:rPr>
        <w:footnoteReference w:customMarkFollows="1" w:id="2"/>
        <w:t>1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Título del Proyecto: 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 xml:space="preserve">Proyecto Número, desde – hasta, Resolución: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 de páginas del Informe: 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 xml:space="preserve">Sede/Delegación: </w:t>
      </w:r>
    </w:p>
    <w:p>
      <w:pPr>
        <w:pStyle w:val="Normal"/>
        <w:tabs>
          <w:tab w:val="clear" w:pos="708"/>
          <w:tab w:val="left" w:pos="3149" w:leader="none"/>
        </w:tabs>
        <w:ind w:right="-284" w:hanging="0"/>
        <w:jc w:val="both"/>
        <w:rPr/>
      </w:pPr>
      <w:r>
        <w:rPr>
          <w:sz w:val="22"/>
          <w:szCs w:val="22"/>
        </w:rPr>
        <w:t xml:space="preserve">Departamento: </w:t>
      </w:r>
    </w:p>
    <w:p>
      <w:pPr>
        <w:pStyle w:val="Normal"/>
        <w:tabs>
          <w:tab w:val="clear" w:pos="708"/>
          <w:tab w:val="left" w:pos="3149" w:leader="none"/>
        </w:tabs>
        <w:ind w:right="-284" w:hanging="0"/>
        <w:jc w:val="both"/>
        <w:rPr/>
      </w:pPr>
      <w:r>
        <w:rPr>
          <w:sz w:val="22"/>
          <w:szCs w:val="22"/>
        </w:rPr>
        <w:t>Ámbito (cátedra, observatorio, intercátedras, ateneo, otro):</w:t>
      </w:r>
    </w:p>
    <w:p>
      <w:pPr>
        <w:pStyle w:val="Normal"/>
        <w:ind w:right="-22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2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Prórroga/s (si la/s hubiera), desde – hasta, Resolución: </w:t>
      </w:r>
    </w:p>
    <w:p>
      <w:pPr>
        <w:pStyle w:val="Normal"/>
        <w:ind w:right="-227" w:hanging="0"/>
        <w:jc w:val="both"/>
        <w:rPr>
          <w:sz w:val="22"/>
          <w:szCs w:val="22"/>
        </w:rPr>
      </w:pPr>
      <w:r>
        <w:rPr>
          <w:sz w:val="22"/>
          <w:szCs w:val="22"/>
        </w:rPr>
        <w:t>Suspensión (si la hubiera), desde – hasta, Resolución: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Período informado</w:t>
      </w:r>
      <w:r>
        <w:rPr>
          <w:rStyle w:val="Ancladenotaalpie"/>
          <w:rStyle w:val="Ancladenotaalpie"/>
          <w:sz w:val="22"/>
          <w:szCs w:val="22"/>
        </w:rPr>
        <w:footnoteReference w:customMarkFollows="1" w:id="3"/>
        <w:t>2</w:t>
      </w:r>
      <w:r>
        <w:rPr>
          <w:sz w:val="22"/>
          <w:szCs w:val="22"/>
        </w:rPr>
        <w:t>:</w:t>
      </w:r>
    </w:p>
    <w:p>
      <w:pPr>
        <w:pStyle w:val="Normal"/>
        <w:rPr/>
      </w:pPr>
      <w:r>
        <w:rPr>
          <w:sz w:val="22"/>
          <w:szCs w:val="22"/>
        </w:rPr>
        <w:t>Fecha de Inicio:  __/__/____      Fecha de Finalización: __/__/____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>Director: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>Co-Director: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>Evaluador: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 xml:space="preserve">Unidad Ejecutora: 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El Informe deberá contener como mínimo los puntos que se detallan a continuación, no obstante el director del proyecto podrá incorporar otros elementos que considere pertinentes.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283" w:hanging="283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Cumplimiento y/o retrasos sobre el cronograma de actividades y tareas:</w:t>
      </w:r>
    </w:p>
    <w:p>
      <w:pPr>
        <w:pStyle w:val="Normal"/>
        <w:ind w:left="284" w:hanging="0"/>
        <w:jc w:val="both"/>
        <w:rPr>
          <w:sz w:val="22"/>
          <w:szCs w:val="22"/>
        </w:rPr>
      </w:pPr>
      <w:r>
        <w:rPr>
          <w:rFonts w:cs="Calibri"/>
          <w:b/>
          <w:sz w:val="18"/>
          <w:szCs w:val="18"/>
        </w:rPr>
        <w:t>(</w:t>
      </w:r>
      <w:r>
        <w:rPr>
          <w:rFonts w:cs="Calibri"/>
          <w:sz w:val="18"/>
          <w:szCs w:val="18"/>
        </w:rPr>
        <w:t>Señale si se está desarrollando el Proyecto de acuerdo a las actividades y cronograma previsto en el Proyecto original. Si se ha tenido alguna dificultad en el proceso, o se hubieran producido modificación en las actividades/tareas, informe y describa las mismas para el período informado</w:t>
      </w:r>
      <w:r>
        <w:rPr>
          <w:sz w:val="18"/>
          <w:szCs w:val="18"/>
        </w:rPr>
        <w:t>.)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Modificaciones en actividades/tareas y cronograma para la finalización (si las hubiere):</w:t>
      </w:r>
    </w:p>
    <w:p>
      <w:pPr>
        <w:pStyle w:val="Normal"/>
        <w:ind w:left="284" w:hanging="0"/>
        <w:jc w:val="both"/>
        <w:rPr>
          <w:sz w:val="22"/>
          <w:szCs w:val="22"/>
        </w:rPr>
      </w:pPr>
      <w:r>
        <w:rPr>
          <w:sz w:val="18"/>
          <w:szCs w:val="18"/>
        </w:rPr>
        <w:t>(Si se hubieran producido modificaciones según punto anterior, informar listado de actividades/tareas y cronograma ajustados hasta la finalización del proyecto.</w:t>
      </w:r>
      <w:r>
        <w:rPr>
          <w:rFonts w:cs="Calibri"/>
          <w:sz w:val="18"/>
          <w:szCs w:val="18"/>
        </w:rPr>
        <w:t>)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283" w:hanging="283"/>
        <w:jc w:val="both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Cumplimiento, modificaciones y/o retrasos sobre el Plan de Formación en Investigación de la Unidad Ejecutora:</w:t>
      </w:r>
    </w:p>
    <w:p>
      <w:pPr>
        <w:pStyle w:val="Normal"/>
        <w:ind w:left="284" w:hanging="0"/>
        <w:jc w:val="both"/>
        <w:rPr>
          <w:sz w:val="22"/>
          <w:szCs w:val="22"/>
        </w:rPr>
      </w:pPr>
      <w:r>
        <w:rPr>
          <w:rFonts w:cs="Calibri" w:cstheme="minorHAnsi"/>
          <w:sz w:val="18"/>
          <w:szCs w:val="18"/>
        </w:rPr>
        <w:t>(Señale si se está cumpliendo el plan de formación de acuerdo a lo previsto en el Proyecto original. Si se ha tenido alguna dificultad o se hubieran producido modificación en dicho plan, informe y describa las mismas para el período informado.)</w:t>
      </w:r>
    </w:p>
    <w:p>
      <w:pPr>
        <w:pStyle w:val="Normal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0" w:leader="none"/>
        </w:tabs>
        <w:ind w:left="0" w:hanging="0"/>
        <w:jc w:val="both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Novedades y otros aspectos que desee informar: </w:t>
      </w:r>
    </w:p>
    <w:p>
      <w:pPr>
        <w:pStyle w:val="Normal"/>
        <w:tabs>
          <w:tab w:val="clear" w:pos="708"/>
          <w:tab w:val="left" w:pos="280" w:leader="none"/>
        </w:tabs>
        <w:ind w:left="284" w:hanging="0"/>
        <w:jc w:val="both"/>
        <w:rPr>
          <w:sz w:val="22"/>
          <w:szCs w:val="22"/>
        </w:rPr>
      </w:pPr>
      <w:r>
        <w:rPr>
          <w:rFonts w:cs="Calibri" w:cstheme="minorHAnsi"/>
          <w:sz w:val="18"/>
          <w:szCs w:val="18"/>
        </w:rPr>
        <w:t>(Informar novedades y otros aspectos que desee, como por ejemplo transferencias, publicaciones, convenios, etc.)</w:t>
      </w:r>
    </w:p>
    <w:p>
      <w:pPr>
        <w:pStyle w:val="Cabecera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285" w:hanging="0"/>
        <w:jc w:val="center"/>
        <w:rPr/>
      </w:pPr>
      <w:r>
        <w:rPr/>
        <w:t>El Informe deberá tener todas sus hojas numeradas y visadas, siendo firmado por su Director y Evaluador en la última página.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  <w:tab/>
        <w:t>Firma Director</w:t>
        <w:tab/>
        <w:tab/>
        <w:tab/>
        <w:tab/>
        <w:tab/>
        <w:tab/>
        <w:t>Firma del Evaluador</w:t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Style w:val="Caracteresdenotaalpie"/>
        </w:rPr>
        <w:t>1</w:t>
      </w:r>
      <w:r>
        <w:rPr>
          <w:rFonts w:ascii="Times New Roman" w:hAnsi="Times New Roman"/>
          <w:sz w:val="18"/>
          <w:szCs w:val="18"/>
        </w:rPr>
        <w:t>Para proyectos superiores a un año, o ante la solicitud de prórroga o suspensión.</w:t>
      </w:r>
    </w:p>
  </w:footnote>
  <w:footnote w:id="3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Style w:val="Caracteresdenotaalpie"/>
        </w:rPr>
        <w:t>2</w:t>
      </w:r>
      <w:r>
        <w:rPr>
          <w:rFonts w:ascii="Times New Roman" w:hAnsi="Times New Roman"/>
          <w:sz w:val="18"/>
          <w:szCs w:val="18"/>
        </w:rPr>
        <w:t>El período informado es de aproximadamente la mitad del tiempo total del proyecto, cuando fueran de más de un año, o por el período comprendido entre el inicio o informe anterior, cuando sea presentado por un pedido de prórroga o suspensión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930" w:leader="none"/>
        <w:tab w:val="left" w:pos="990" w:leader="none"/>
        <w:tab w:val="center" w:pos="4252" w:leader="none"/>
        <w:tab w:val="right" w:pos="8504" w:leader="none"/>
      </w:tabs>
      <w:ind w:left="-567" w:hanging="0"/>
      <w:jc w:val="right"/>
      <w:rPr/>
    </w:pPr>
    <w:r>
      <w:rPr>
        <w:b/>
        <w:i/>
        <w:sz w:val="18"/>
      </w:rPr>
      <w:tab/>
    </w:r>
    <w:r>
      <w:rPr>
        <w:rFonts w:cs="Times New Roman"/>
        <w:b/>
        <w:i/>
        <w:color w:val="222222"/>
        <w:spacing w:val="0"/>
        <w:sz w:val="22"/>
        <w:szCs w:val="22"/>
      </w:rPr>
      <w:t>“2022 Año Homenaje - “Las Malvinas son argentinas”</w:t>
    </w:r>
  </w:p>
  <w:p>
    <w:pPr>
      <w:pStyle w:val="Cabecera"/>
      <w:rPr/>
    </w:pPr>
    <w:r>
      <w:rPr/>
      <w:drawing>
        <wp:inline distT="0" distB="0" distL="0" distR="9525">
          <wp:extent cx="1419225" cy="163830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object>
        <v:shape id="ole_rId1" style="width:83.3pt;height:113.15pt" o:ole="">
          <v:imagedata r:id="rId2" o:title=""/>
        </v:shape>
        <o:OLEObject Type="Embed" ProgID="Word.Picture.8" ShapeID="ole_rId1" DrawAspect="Content" ObjectID="_1639087169" r:id="rId1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f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link w:val="FootnoteText"/>
    <w:uiPriority w:val="99"/>
    <w:qFormat/>
    <w:rsid w:val="00597f4e"/>
    <w:rPr>
      <w:rFonts w:ascii="Calibri" w:hAnsi="Calibri" w:eastAsia="Calibri"/>
    </w:rPr>
  </w:style>
  <w:style w:type="character" w:styleId="Ancladenotaalpie" w:customStyle="1">
    <w:name w:val="Ancla de nota al pie"/>
    <w:rsid w:val="00597f4e"/>
    <w:rPr>
      <w:vertAlign w:val="superscript"/>
    </w:rPr>
  </w:style>
  <w:style w:type="character" w:styleId="EncabezadoCar" w:customStyle="1">
    <w:name w:val="Encabezado Car"/>
    <w:link w:val="Header"/>
    <w:uiPriority w:val="99"/>
    <w:qFormat/>
    <w:rsid w:val="00597f4e"/>
    <w:rPr>
      <w:sz w:val="24"/>
      <w:szCs w:val="24"/>
      <w:lang w:val="es-ES" w:eastAsia="es-ES"/>
    </w:rPr>
  </w:style>
  <w:style w:type="character" w:styleId="Caracteresdenotaalpie" w:customStyle="1">
    <w:name w:val="Caracteres de nota al pie"/>
    <w:qFormat/>
    <w:rsid w:val="00597f4e"/>
    <w:rPr/>
  </w:style>
  <w:style w:type="character" w:styleId="EncabezadoCar1" w:customStyle="1">
    <w:name w:val="Encabezado Car1"/>
    <w:basedOn w:val="DefaultParagraphFont"/>
    <w:link w:val="Encabezado"/>
    <w:qFormat/>
    <w:rsid w:val="00597f4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97f4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97f4e"/>
    <w:rPr>
      <w:rFonts w:ascii="Tahoma" w:hAnsi="Tahoma" w:eastAsia="Times New Roman" w:cs="Tahoma"/>
      <w:sz w:val="16"/>
      <w:szCs w:val="16"/>
      <w:lang w:val="es-ES" w:eastAsia="es-ES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1"/>
    <w:uiPriority w:val="99"/>
    <w:unhideWhenUsed/>
    <w:rsid w:val="00597f4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 w:customStyle="1">
    <w:name w:val="Footnote Text"/>
    <w:basedOn w:val="Normal"/>
    <w:link w:val="TextonotapieCar"/>
    <w:uiPriority w:val="99"/>
    <w:unhideWhenUsed/>
    <w:rsid w:val="00597f4e"/>
    <w:pPr/>
    <w:rPr>
      <w:rFonts w:ascii="Calibri" w:hAnsi="Calibri" w:eastAsia="Calibri" w:cs="" w:cstheme="minorBidi"/>
      <w:sz w:val="22"/>
      <w:szCs w:val="22"/>
      <w:lang w:val="es-AR" w:eastAsia="en-US"/>
    </w:rPr>
  </w:style>
  <w:style w:type="paragraph" w:styleId="Prrafodelista1" w:customStyle="1">
    <w:name w:val="Párrafo de lista1"/>
    <w:basedOn w:val="Normal"/>
    <w:qFormat/>
    <w:rsid w:val="00597f4e"/>
    <w:pPr>
      <w:ind w:left="708" w:hanging="0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597f4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97f4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2</Pages>
  <Words>347</Words>
  <Characters>2036</Characters>
  <CharactersWithSpaces>2408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2021-04-12T16:12:00Z</dcterms:created>
  <dc:creator>Secretaría Investiga</dc:creator>
  <dc:description/>
  <dc:language>es-AR</dc:language>
  <cp:lastModifiedBy/>
  <dcterms:modified xsi:type="dcterms:W3CDTF">2022-02-25T10:18:52Z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