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EB" w:rsidRDefault="00D24B5D">
      <w:pPr>
        <w:pStyle w:val="Prrafodelista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IV de la DISPOSICION N°  008/21                 DFCE</w:t>
      </w:r>
    </w:p>
    <w:p w:rsidR="008B5CEB" w:rsidRDefault="008B5CEB">
      <w:pPr>
        <w:pStyle w:val="Prrafodelista1"/>
        <w:rPr>
          <w:b/>
          <w:sz w:val="24"/>
          <w:szCs w:val="24"/>
          <w:u w:val="single"/>
        </w:rPr>
      </w:pPr>
    </w:p>
    <w:p w:rsidR="008B5CEB" w:rsidRDefault="008B5CEB">
      <w:pPr>
        <w:spacing w:after="120"/>
        <w:ind w:right="-285"/>
        <w:jc w:val="center"/>
        <w:rPr>
          <w:b/>
          <w:sz w:val="22"/>
          <w:szCs w:val="22"/>
        </w:rPr>
      </w:pPr>
    </w:p>
    <w:p w:rsidR="008B5CEB" w:rsidRDefault="00D24B5D">
      <w:pPr>
        <w:spacing w:after="120"/>
        <w:ind w:right="-285"/>
        <w:jc w:val="center"/>
      </w:pPr>
      <w:r>
        <w:rPr>
          <w:b/>
          <w:sz w:val="22"/>
          <w:szCs w:val="22"/>
        </w:rPr>
        <w:t>INFORME FINAL DEL PROYECTO DE INVESTIGACIÓN INTERNA</w:t>
      </w:r>
      <w:r>
        <w:rPr>
          <w:rStyle w:val="Ancladenotaalpie"/>
          <w:b/>
          <w:sz w:val="22"/>
          <w:szCs w:val="22"/>
        </w:rPr>
        <w:footnoteReference w:customMarkFollows="1" w:id="1"/>
        <w:t>1</w:t>
      </w:r>
    </w:p>
    <w:p w:rsidR="008B5CEB" w:rsidRDefault="008B5CEB">
      <w:pPr>
        <w:spacing w:after="120"/>
        <w:ind w:right="-285"/>
        <w:jc w:val="both"/>
        <w:rPr>
          <w:sz w:val="22"/>
          <w:szCs w:val="22"/>
        </w:rPr>
      </w:pPr>
    </w:p>
    <w:p w:rsidR="008B5CEB" w:rsidRDefault="00D24B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del Proyecto: </w:t>
      </w:r>
    </w:p>
    <w:p w:rsidR="008B5CEB" w:rsidRDefault="00D24B5D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Proyecto Número, desde – hasta, Resolución: </w:t>
      </w:r>
    </w:p>
    <w:p w:rsidR="008B5CEB" w:rsidRDefault="00D24B5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Número de páginas del Informe Final:</w:t>
      </w:r>
    </w:p>
    <w:p w:rsidR="008B5CEB" w:rsidRDefault="00D24B5D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 w:rsidR="008B5CEB" w:rsidRDefault="00D24B5D">
      <w:pPr>
        <w:tabs>
          <w:tab w:val="left" w:pos="3149"/>
        </w:tabs>
        <w:ind w:right="-284"/>
        <w:jc w:val="both"/>
      </w:pPr>
      <w:r>
        <w:rPr>
          <w:sz w:val="22"/>
          <w:szCs w:val="22"/>
        </w:rPr>
        <w:t xml:space="preserve">Departamento: </w:t>
      </w:r>
      <w:r>
        <w:rPr>
          <w:b/>
          <w:sz w:val="22"/>
          <w:szCs w:val="22"/>
        </w:rPr>
        <w:tab/>
      </w:r>
    </w:p>
    <w:p w:rsidR="008B5CEB" w:rsidRDefault="00D24B5D">
      <w:pPr>
        <w:tabs>
          <w:tab w:val="left" w:pos="3149"/>
        </w:tabs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Ámbito (cátedra, observatorio, </w:t>
      </w:r>
      <w:proofErr w:type="spellStart"/>
      <w:r>
        <w:rPr>
          <w:sz w:val="22"/>
          <w:szCs w:val="22"/>
        </w:rPr>
        <w:t>intercátedras</w:t>
      </w:r>
      <w:proofErr w:type="spellEnd"/>
      <w:r>
        <w:rPr>
          <w:sz w:val="22"/>
          <w:szCs w:val="22"/>
        </w:rPr>
        <w:t>, ateneo, otro):</w:t>
      </w:r>
    </w:p>
    <w:p w:rsidR="008B5CEB" w:rsidRDefault="008B5CEB">
      <w:pPr>
        <w:ind w:right="-227"/>
        <w:jc w:val="both"/>
        <w:rPr>
          <w:sz w:val="22"/>
          <w:szCs w:val="22"/>
        </w:rPr>
      </w:pPr>
    </w:p>
    <w:p w:rsidR="008B5CEB" w:rsidRDefault="00D24B5D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Prórroga/s (si la/s hubiera), desde – hasta, Resolución: </w:t>
      </w:r>
    </w:p>
    <w:p w:rsidR="008B5CEB" w:rsidRDefault="00D24B5D">
      <w:pPr>
        <w:jc w:val="both"/>
        <w:rPr>
          <w:sz w:val="22"/>
          <w:szCs w:val="22"/>
        </w:rPr>
      </w:pPr>
      <w:r>
        <w:rPr>
          <w:sz w:val="22"/>
          <w:szCs w:val="22"/>
        </w:rPr>
        <w:t>Suspensión (si la hubiera), desde – hasta, Resolución:</w:t>
      </w:r>
    </w:p>
    <w:p w:rsidR="008B5CEB" w:rsidRDefault="008B5CEB">
      <w:pPr>
        <w:rPr>
          <w:sz w:val="22"/>
          <w:szCs w:val="22"/>
        </w:rPr>
      </w:pPr>
    </w:p>
    <w:p w:rsidR="008B5CEB" w:rsidRDefault="00D24B5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Director: </w:t>
      </w:r>
    </w:p>
    <w:p w:rsidR="008B5CEB" w:rsidRDefault="00D24B5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Co-Director (si lo tuviere): </w:t>
      </w:r>
    </w:p>
    <w:p w:rsidR="008B5CEB" w:rsidRDefault="00D24B5D">
      <w:pPr>
        <w:ind w:right="-1"/>
        <w:jc w:val="both"/>
      </w:pPr>
      <w:r>
        <w:rPr>
          <w:sz w:val="22"/>
          <w:szCs w:val="22"/>
        </w:rPr>
        <w:t>Evaluador</w:t>
      </w:r>
      <w:r>
        <w:rPr>
          <w:rStyle w:val="Ancladenotaalpie"/>
          <w:sz w:val="22"/>
          <w:szCs w:val="22"/>
        </w:rPr>
        <w:footnoteReference w:customMarkFollows="1" w:id="2"/>
        <w:t>2</w:t>
      </w:r>
      <w:r>
        <w:rPr>
          <w:sz w:val="22"/>
          <w:szCs w:val="22"/>
        </w:rPr>
        <w:t>:</w:t>
      </w:r>
    </w:p>
    <w:p w:rsidR="008B5CEB" w:rsidRDefault="00D24B5D">
      <w:pPr>
        <w:ind w:right="-284"/>
        <w:jc w:val="both"/>
      </w:pPr>
      <w:r>
        <w:rPr>
          <w:color w:val="000000"/>
          <w:sz w:val="22"/>
          <w:szCs w:val="22"/>
        </w:rPr>
        <w:t>Unidad Ejecutora</w:t>
      </w:r>
      <w:r>
        <w:rPr>
          <w:rStyle w:val="Ancladenotaalpie"/>
          <w:color w:val="000000"/>
          <w:sz w:val="22"/>
          <w:szCs w:val="22"/>
        </w:rPr>
        <w:footnoteReference w:customMarkFollows="1" w:id="3"/>
        <w:t>3</w:t>
      </w:r>
      <w:r>
        <w:rPr>
          <w:color w:val="000000"/>
          <w:sz w:val="22"/>
          <w:szCs w:val="22"/>
        </w:rPr>
        <w:t xml:space="preserve">: </w:t>
      </w:r>
    </w:p>
    <w:p w:rsidR="008B5CEB" w:rsidRDefault="008B5CEB">
      <w:pPr>
        <w:spacing w:after="120"/>
        <w:ind w:right="-284"/>
        <w:jc w:val="both"/>
        <w:rPr>
          <w:b/>
          <w:color w:val="FF0000"/>
          <w:sz w:val="22"/>
          <w:szCs w:val="22"/>
        </w:rPr>
      </w:pPr>
    </w:p>
    <w:p w:rsidR="008B5CEB" w:rsidRDefault="008B5CEB">
      <w:pPr>
        <w:spacing w:after="120"/>
        <w:ind w:right="-284"/>
        <w:jc w:val="both"/>
        <w:rPr>
          <w:b/>
          <w:color w:val="FF0000"/>
          <w:sz w:val="22"/>
          <w:szCs w:val="22"/>
        </w:rPr>
      </w:pPr>
    </w:p>
    <w:p w:rsidR="008B5CEB" w:rsidRDefault="00D24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sz w:val="22"/>
          <w:szCs w:val="22"/>
        </w:rPr>
        <w:t>Informe Final deberá contener como mínimo los puntos que se detallan a continuación, no obstante el director del proyecto podrá incorporar otros elementos que considere pertinentes.</w:t>
      </w:r>
    </w:p>
    <w:p w:rsidR="008B5CEB" w:rsidRDefault="008B5CEB">
      <w:pPr>
        <w:pStyle w:val="Prrafodelista1"/>
        <w:ind w:left="425" w:right="-1" w:hanging="357"/>
        <w:jc w:val="both"/>
        <w:rPr>
          <w:b/>
          <w:sz w:val="22"/>
          <w:szCs w:val="22"/>
        </w:rPr>
      </w:pPr>
    </w:p>
    <w:p w:rsidR="008B5CEB" w:rsidRDefault="00D24B5D">
      <w:pPr>
        <w:pStyle w:val="Prrafodelista1"/>
        <w:numPr>
          <w:ilvl w:val="0"/>
          <w:numId w:val="2"/>
        </w:numPr>
        <w:ind w:left="425" w:right="-1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Problema de investigación: </w:t>
      </w:r>
    </w:p>
    <w:p w:rsidR="008B5CEB" w:rsidRDefault="00D24B5D">
      <w:pPr>
        <w:pStyle w:val="Prrafodelista1"/>
        <w:spacing w:after="57"/>
        <w:ind w:left="1211" w:right="-1"/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(Problema de investigación planteado en el Pr</w:t>
      </w:r>
      <w:r>
        <w:rPr>
          <w:i/>
          <w:sz w:val="18"/>
          <w:szCs w:val="18"/>
        </w:rPr>
        <w:t>oyecto, con los ajustes que hubieren surgido en su ejecución, si fuera el caso, (máximo 400 palabras).</w:t>
      </w:r>
    </w:p>
    <w:p w:rsidR="008B5CEB" w:rsidRDefault="008B5CEB">
      <w:pPr>
        <w:pStyle w:val="Prrafodelista1"/>
        <w:ind w:left="426" w:right="-1"/>
        <w:jc w:val="both"/>
        <w:rPr>
          <w:b/>
          <w:color w:val="FF0000"/>
          <w:sz w:val="22"/>
          <w:szCs w:val="22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Objetivos:</w:t>
      </w:r>
    </w:p>
    <w:p w:rsidR="008B5CEB" w:rsidRDefault="00D24B5D">
      <w:pPr>
        <w:pStyle w:val="Prrafodelista1"/>
        <w:spacing w:after="57"/>
        <w:ind w:left="425" w:right="-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(Planteados en el Proyecto, con las modificaciones que hubieren surgido en su ejecución, si fuera el caso).</w:t>
      </w:r>
    </w:p>
    <w:p w:rsidR="008B5CEB" w:rsidRDefault="008B5CEB">
      <w:pPr>
        <w:pStyle w:val="Prrafodelista1"/>
        <w:spacing w:after="120"/>
        <w:ind w:left="425" w:right="-1"/>
        <w:jc w:val="both"/>
        <w:rPr>
          <w:i/>
          <w:sz w:val="18"/>
          <w:szCs w:val="18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1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Antecedentes o referencias (posteriores y nuevos a las presentadas en el formulario del proyecto): </w:t>
      </w:r>
    </w:p>
    <w:p w:rsidR="008B5CEB" w:rsidRDefault="00D24B5D">
      <w:pPr>
        <w:pStyle w:val="Prrafodelista1"/>
        <w:spacing w:after="113"/>
        <w:ind w:left="853" w:right="-1"/>
        <w:jc w:val="both"/>
      </w:pPr>
      <w:r>
        <w:rPr>
          <w:i/>
          <w:sz w:val="18"/>
          <w:szCs w:val="18"/>
        </w:rPr>
        <w:t>(Los antecedentes y referencias posteriores y nuevas a las presentadas en el formulario del Proyecto, tanto teóricas como empíricas)</w:t>
      </w:r>
    </w:p>
    <w:p w:rsidR="008B5CEB" w:rsidRDefault="008B5CEB">
      <w:pPr>
        <w:pStyle w:val="Prrafodelista1"/>
        <w:spacing w:after="120"/>
        <w:ind w:left="426" w:right="-1"/>
        <w:contextualSpacing/>
        <w:jc w:val="both"/>
        <w:rPr>
          <w:sz w:val="22"/>
          <w:szCs w:val="22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Marco teórico o técnic</w:t>
      </w:r>
      <w:r>
        <w:rPr>
          <w:b/>
          <w:sz w:val="22"/>
          <w:szCs w:val="22"/>
        </w:rPr>
        <w:t>o o tecnológico o herramental (modificaciones y/o agregados si los hubiere, posteriores al presentado en el formulario del proyecto):</w:t>
      </w:r>
    </w:p>
    <w:p w:rsidR="008B5CEB" w:rsidRDefault="00D24B5D">
      <w:pPr>
        <w:pStyle w:val="Prrafodelista1"/>
        <w:ind w:left="853" w:right="-1"/>
        <w:jc w:val="both"/>
      </w:pPr>
      <w:r>
        <w:rPr>
          <w:i/>
          <w:sz w:val="18"/>
          <w:szCs w:val="18"/>
        </w:rPr>
        <w:t xml:space="preserve">(Modificaciones y/o agregados posteriores al presentado en el formulario del Proyecto, a los conocimientos desde y dentro </w:t>
      </w:r>
      <w:r>
        <w:rPr>
          <w:i/>
          <w:sz w:val="18"/>
          <w:szCs w:val="18"/>
        </w:rPr>
        <w:t>de los cuales se realizó la investigación, es decir que limitaron, contuvieron y definieron lo que se investigó).</w:t>
      </w:r>
    </w:p>
    <w:p w:rsidR="008B5CEB" w:rsidRDefault="008B5CEB">
      <w:pPr>
        <w:pStyle w:val="Prrafodelista1"/>
        <w:spacing w:after="120"/>
        <w:ind w:left="426" w:right="-284"/>
        <w:contextualSpacing/>
        <w:jc w:val="both"/>
        <w:rPr>
          <w:i/>
          <w:sz w:val="22"/>
          <w:szCs w:val="22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Hipótesis (si la hubiere)</w:t>
      </w:r>
    </w:p>
    <w:p w:rsidR="008B5CEB" w:rsidRDefault="00D24B5D">
      <w:pPr>
        <w:pStyle w:val="Prrafodelista1"/>
        <w:spacing w:after="57"/>
        <w:ind w:left="426" w:right="-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(La hipótesis (si la tuviera) y sus adecuaciones, si hubieran surgido en la ejecución del Proyecto).</w:t>
      </w:r>
    </w:p>
    <w:p w:rsidR="008B5CEB" w:rsidRDefault="008B5CEB">
      <w:pPr>
        <w:pStyle w:val="Prrafodelista1"/>
        <w:spacing w:after="57"/>
        <w:ind w:left="426" w:right="-1"/>
        <w:jc w:val="both"/>
      </w:pPr>
    </w:p>
    <w:p w:rsidR="008B5CEB" w:rsidRDefault="00D24B5D"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Preguntas de </w:t>
      </w:r>
      <w:r>
        <w:rPr>
          <w:b/>
          <w:sz w:val="22"/>
          <w:szCs w:val="22"/>
        </w:rPr>
        <w:t xml:space="preserve">Investigación </w:t>
      </w:r>
    </w:p>
    <w:p w:rsidR="008B5CEB" w:rsidRDefault="00D24B5D">
      <w:pPr>
        <w:pStyle w:val="Prrafodelista1"/>
        <w:spacing w:after="57"/>
        <w:ind w:left="426" w:right="-1"/>
        <w:jc w:val="both"/>
      </w:pPr>
      <w:r>
        <w:rPr>
          <w:i/>
          <w:sz w:val="18"/>
          <w:szCs w:val="18"/>
        </w:rPr>
        <w:t>(Las preguntas planteadas en el formulario del Proyectos y sus ajustes si hubieren surgido en la ejecución del Proyecto).</w:t>
      </w:r>
    </w:p>
    <w:p w:rsidR="008B5CEB" w:rsidRDefault="008B5CEB">
      <w:pPr>
        <w:pStyle w:val="Prrafodelista1"/>
        <w:spacing w:after="57"/>
        <w:ind w:left="426" w:right="-1"/>
        <w:jc w:val="both"/>
      </w:pPr>
    </w:p>
    <w:p w:rsidR="008B5CEB" w:rsidRDefault="00D24B5D">
      <w:pPr>
        <w:pStyle w:val="Prrafodelista1"/>
        <w:numPr>
          <w:ilvl w:val="0"/>
          <w:numId w:val="1"/>
        </w:numPr>
        <w:ind w:left="426" w:right="-2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Propuesta metodológica: ¿Qué y cómo se relevó?</w:t>
      </w:r>
    </w:p>
    <w:p w:rsidR="008B5CEB" w:rsidRDefault="00D24B5D">
      <w:pPr>
        <w:pStyle w:val="Prrafodelista1"/>
        <w:spacing w:after="113"/>
        <w:ind w:left="851" w:right="-285"/>
        <w:jc w:val="both"/>
      </w:pPr>
      <w:r>
        <w:rPr>
          <w:sz w:val="18"/>
          <w:szCs w:val="18"/>
        </w:rPr>
        <w:t>(Aquí se deberá explicitar de manera clara, precisa y sucinta si se con</w:t>
      </w:r>
      <w:r>
        <w:rPr>
          <w:sz w:val="18"/>
          <w:szCs w:val="18"/>
        </w:rPr>
        <w:t xml:space="preserve">cretó o </w:t>
      </w:r>
      <w:proofErr w:type="gramStart"/>
      <w:r>
        <w:rPr>
          <w:sz w:val="18"/>
          <w:szCs w:val="18"/>
        </w:rPr>
        <w:t>hubieron</w:t>
      </w:r>
      <w:proofErr w:type="gramEnd"/>
      <w:r>
        <w:rPr>
          <w:sz w:val="18"/>
          <w:szCs w:val="18"/>
        </w:rPr>
        <w:t xml:space="preserve"> cambios en lo qué y cómo, se pretendía relevar)</w:t>
      </w:r>
      <w:r>
        <w:rPr>
          <w:b/>
          <w:sz w:val="22"/>
          <w:szCs w:val="22"/>
        </w:rPr>
        <w:t>.</w:t>
      </w:r>
    </w:p>
    <w:p w:rsidR="008B5CEB" w:rsidRDefault="008B5CEB">
      <w:pPr>
        <w:pStyle w:val="Prrafodelista1"/>
        <w:spacing w:after="113"/>
        <w:ind w:left="426"/>
        <w:contextualSpacing/>
        <w:jc w:val="both"/>
        <w:rPr>
          <w:i/>
          <w:sz w:val="18"/>
          <w:szCs w:val="18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28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Lista de actividades y/o tareas</w:t>
      </w:r>
    </w:p>
    <w:p w:rsidR="008B5CEB" w:rsidRDefault="00D24B5D">
      <w:pPr>
        <w:pStyle w:val="Prrafodelista1"/>
        <w:ind w:left="426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(Aquí se deberá explicitar de manera clara, precisa y sucinta si se concretó o </w:t>
      </w:r>
      <w:proofErr w:type="gramStart"/>
      <w:r>
        <w:rPr>
          <w:i/>
          <w:sz w:val="18"/>
          <w:szCs w:val="18"/>
        </w:rPr>
        <w:t>hubieron</w:t>
      </w:r>
      <w:proofErr w:type="gramEnd"/>
      <w:r>
        <w:rPr>
          <w:i/>
          <w:sz w:val="18"/>
          <w:szCs w:val="18"/>
        </w:rPr>
        <w:t xml:space="preserve"> cambios en las actividades  planificadas, explicitando los mismos, </w:t>
      </w:r>
      <w:r>
        <w:rPr>
          <w:i/>
          <w:sz w:val="18"/>
          <w:szCs w:val="18"/>
        </w:rPr>
        <w:t>sus modificaciones e incorporaciones, como así también, las modificaciones al cronograma que conllevaron).</w:t>
      </w:r>
    </w:p>
    <w:p w:rsidR="008B5CEB" w:rsidRDefault="008B5CEB">
      <w:pPr>
        <w:pStyle w:val="Prrafodelista1"/>
        <w:spacing w:after="120"/>
        <w:ind w:left="425" w:right="-1"/>
        <w:jc w:val="both"/>
        <w:rPr>
          <w:i/>
          <w:sz w:val="22"/>
          <w:szCs w:val="22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Análisis de datos (tanto cuantitativos, como cualitativos) y resultados obtenidos</w:t>
      </w:r>
    </w:p>
    <w:p w:rsidR="008B5CEB" w:rsidRDefault="00D24B5D">
      <w:pPr>
        <w:pStyle w:val="Prrafodelista1"/>
        <w:ind w:left="853" w:right="-284"/>
        <w:jc w:val="both"/>
        <w:rPr>
          <w:b/>
          <w:bCs/>
        </w:rPr>
      </w:pPr>
      <w:r>
        <w:rPr>
          <w:b/>
          <w:bCs/>
          <w:i/>
          <w:iCs/>
          <w:sz w:val="18"/>
          <w:szCs w:val="18"/>
        </w:rPr>
        <w:t>(Explicite las inferencias y relaciones establecidas, los análisis</w:t>
      </w:r>
      <w:r>
        <w:rPr>
          <w:b/>
          <w:bCs/>
          <w:i/>
          <w:iCs/>
          <w:sz w:val="18"/>
          <w:szCs w:val="18"/>
        </w:rPr>
        <w:t xml:space="preserve"> realizados y los resultados obtenidos)</w:t>
      </w:r>
      <w:r>
        <w:rPr>
          <w:b/>
          <w:bCs/>
          <w:i/>
          <w:sz w:val="18"/>
          <w:szCs w:val="18"/>
        </w:rPr>
        <w:t>.</w:t>
      </w:r>
    </w:p>
    <w:p w:rsidR="008B5CEB" w:rsidRDefault="008B5CEB">
      <w:pPr>
        <w:pStyle w:val="Prrafodelista1"/>
        <w:spacing w:after="57"/>
        <w:ind w:left="425" w:right="-285"/>
        <w:jc w:val="both"/>
        <w:rPr>
          <w:sz w:val="22"/>
          <w:szCs w:val="22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Discusión y conclusiones</w:t>
      </w:r>
    </w:p>
    <w:p w:rsidR="008B5CEB" w:rsidRDefault="00D24B5D">
      <w:pPr>
        <w:pStyle w:val="Prrafodelista1"/>
        <w:ind w:left="853" w:right="-284"/>
        <w:jc w:val="both"/>
      </w:pPr>
      <w:r>
        <w:rPr>
          <w:i/>
          <w:iCs/>
          <w:sz w:val="18"/>
          <w:szCs w:val="18"/>
        </w:rPr>
        <w:t>(Informe sobre las discusiones, asociaciones y respuestas a las que se arribó respecto a cada una de las preguntas de investigación, como así también si las hubiera, otras conclusiones gene</w:t>
      </w:r>
      <w:r>
        <w:rPr>
          <w:i/>
          <w:iCs/>
          <w:sz w:val="18"/>
          <w:szCs w:val="18"/>
        </w:rPr>
        <w:t>rales, nuevas dudas o nuevos planteamientos que hubieran surgido</w:t>
      </w:r>
      <w:r>
        <w:rPr>
          <w:i/>
          <w:iCs/>
          <w:sz w:val="22"/>
          <w:szCs w:val="22"/>
        </w:rPr>
        <w:t>).</w:t>
      </w:r>
    </w:p>
    <w:p w:rsidR="008B5CEB" w:rsidRDefault="008B5CEB">
      <w:pPr>
        <w:pStyle w:val="Prrafodelista1"/>
        <w:ind w:left="425" w:right="-284" w:hanging="357"/>
        <w:jc w:val="both"/>
        <w:rPr>
          <w:b/>
          <w:sz w:val="22"/>
          <w:szCs w:val="22"/>
        </w:rPr>
      </w:pPr>
    </w:p>
    <w:p w:rsidR="008B5CEB" w:rsidRDefault="00D24B5D">
      <w:pPr>
        <w:pStyle w:val="Prrafodelista1"/>
        <w:numPr>
          <w:ilvl w:val="0"/>
          <w:numId w:val="1"/>
        </w:numPr>
        <w:spacing w:after="113"/>
        <w:ind w:left="425" w:right="-284" w:hanging="35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Bibliografía</w:t>
      </w:r>
    </w:p>
    <w:p w:rsidR="008B5CEB" w:rsidRDefault="00D24B5D"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 de formación en investigación de la Unidad Ejecutora</w:t>
      </w:r>
      <w:bookmarkStart w:id="0" w:name="_GoBack2"/>
      <w:bookmarkEnd w:id="0"/>
    </w:p>
    <w:p w:rsidR="008B5CEB" w:rsidRDefault="00D24B5D">
      <w:pPr>
        <w:pStyle w:val="Prrafodelista1"/>
        <w:spacing w:after="120"/>
        <w:ind w:left="425" w:right="-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(Explicitar las actividades de formación en investigación específicamente, no vinculada al objeto de la investigación</w:t>
      </w:r>
      <w:r>
        <w:rPr>
          <w:i/>
          <w:sz w:val="18"/>
          <w:szCs w:val="18"/>
        </w:rPr>
        <w:t>, que se hubieran realizado en el transcurso del proyecto).</w:t>
      </w:r>
    </w:p>
    <w:p w:rsidR="008B5CEB" w:rsidRDefault="008B5CEB">
      <w:pPr>
        <w:pStyle w:val="Prrafodelista1"/>
        <w:spacing w:after="57"/>
        <w:ind w:left="425" w:right="-1"/>
        <w:jc w:val="both"/>
        <w:rPr>
          <w:i/>
          <w:sz w:val="18"/>
          <w:szCs w:val="18"/>
        </w:rPr>
      </w:pPr>
    </w:p>
    <w:p w:rsidR="008B5CEB" w:rsidRDefault="00D24B5D">
      <w:pPr>
        <w:pStyle w:val="Prrafodelista1"/>
        <w:numPr>
          <w:ilvl w:val="0"/>
          <w:numId w:val="1"/>
        </w:numPr>
        <w:ind w:left="425" w:right="-285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Otros aspectos y/o aclaraciones que desee formular</w:t>
      </w:r>
    </w:p>
    <w:p w:rsidR="008B5CEB" w:rsidRDefault="00D24B5D">
      <w:pPr>
        <w:pStyle w:val="Prrafodelista1"/>
        <w:spacing w:after="120"/>
        <w:ind w:left="1239"/>
        <w:jc w:val="both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(Informar novedades y otros aspectos que </w:t>
      </w:r>
      <w:proofErr w:type="gramStart"/>
      <w:r>
        <w:rPr>
          <w:i/>
          <w:sz w:val="18"/>
          <w:szCs w:val="18"/>
        </w:rPr>
        <w:t>desee</w:t>
      </w:r>
      <w:proofErr w:type="gramEnd"/>
      <w:r>
        <w:rPr>
          <w:i/>
          <w:sz w:val="18"/>
          <w:szCs w:val="18"/>
        </w:rPr>
        <w:t>, como por ejemplo, cursos o capacitaciones realizadas, transferencias, publicaciones, convenios y</w:t>
      </w:r>
      <w:r>
        <w:rPr>
          <w:i/>
          <w:sz w:val="18"/>
          <w:szCs w:val="18"/>
        </w:rPr>
        <w:t xml:space="preserve"> otras actividades que entienda de interés, llevadas a cabo por los miembros de la unidad ejecutora en el marco del proyecto).</w:t>
      </w:r>
    </w:p>
    <w:p w:rsidR="008B5CEB" w:rsidRDefault="008B5CEB">
      <w:pPr>
        <w:pStyle w:val="Prrafodelista1"/>
        <w:spacing w:after="120"/>
        <w:ind w:left="454"/>
        <w:jc w:val="both"/>
        <w:rPr>
          <w:b/>
          <w:sz w:val="22"/>
          <w:szCs w:val="22"/>
        </w:rPr>
      </w:pPr>
    </w:p>
    <w:p w:rsidR="008B5CEB" w:rsidRDefault="00D24B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right="-285"/>
        <w:jc w:val="center"/>
        <w:rPr>
          <w:sz w:val="22"/>
          <w:szCs w:val="22"/>
        </w:rPr>
      </w:pPr>
      <w:r>
        <w:rPr>
          <w:sz w:val="22"/>
          <w:szCs w:val="22"/>
        </w:rPr>
        <w:t>El Informe Final deberá tener todas sus hojas numeradas y visadas, siendo firmado por su Director y Evaluador en la última págin</w:t>
      </w:r>
      <w:r>
        <w:rPr>
          <w:sz w:val="22"/>
          <w:szCs w:val="22"/>
        </w:rPr>
        <w:t>a.</w:t>
      </w:r>
    </w:p>
    <w:p w:rsidR="008B5CEB" w:rsidRDefault="008B5CEB">
      <w:pPr>
        <w:spacing w:after="120"/>
        <w:ind w:right="-285"/>
        <w:jc w:val="both"/>
      </w:pPr>
    </w:p>
    <w:p w:rsidR="008B5CEB" w:rsidRDefault="008B5CEB">
      <w:pPr>
        <w:spacing w:after="120"/>
        <w:ind w:right="-568"/>
        <w:jc w:val="both"/>
      </w:pPr>
    </w:p>
    <w:p w:rsidR="008B5CEB" w:rsidRDefault="00D24B5D">
      <w:pPr>
        <w:spacing w:after="120"/>
        <w:ind w:right="-568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Firma y aclaración del Evaluador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Firma y aclaración del Director</w:t>
      </w:r>
    </w:p>
    <w:p w:rsidR="008B5CEB" w:rsidRDefault="008B5CEB"/>
    <w:sectPr w:rsidR="008B5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4" w:right="1134" w:bottom="1276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5D" w:rsidRDefault="00D24B5D">
      <w:r>
        <w:separator/>
      </w:r>
    </w:p>
  </w:endnote>
  <w:endnote w:type="continuationSeparator" w:id="0">
    <w:p w:rsidR="00D24B5D" w:rsidRDefault="00D2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4" w:rsidRDefault="00444B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B" w:rsidRDefault="00D24B5D">
    <w:pPr>
      <w:pStyle w:val="Piedepgina1"/>
      <w:jc w:val="right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 w:rsidR="00444BE4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de </w:t>
    </w:r>
    <w:r>
      <w:rPr>
        <w:rStyle w:val="Nmerodepgina"/>
      </w:rPr>
      <w:fldChar w:fldCharType="begin"/>
    </w:r>
    <w:r>
      <w:rPr>
        <w:rStyle w:val="Nmerodepgina"/>
      </w:rPr>
      <w:instrText>NUMPAGES</w:instrText>
    </w:r>
    <w:r>
      <w:rPr>
        <w:rStyle w:val="Nmerodepgina"/>
      </w:rPr>
      <w:fldChar w:fldCharType="separate"/>
    </w:r>
    <w:r w:rsidR="00444BE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4" w:rsidRDefault="00444B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5D" w:rsidRDefault="00D24B5D">
      <w:r>
        <w:separator/>
      </w:r>
    </w:p>
  </w:footnote>
  <w:footnote w:type="continuationSeparator" w:id="0">
    <w:p w:rsidR="00D24B5D" w:rsidRDefault="00D24B5D">
      <w:r>
        <w:continuationSeparator/>
      </w:r>
    </w:p>
  </w:footnote>
  <w:footnote w:id="1">
    <w:p w:rsidR="008B5CEB" w:rsidRDefault="00D24B5D">
      <w:pPr>
        <w:pStyle w:val="Textonotapie1"/>
        <w:jc w:val="both"/>
      </w:pPr>
      <w:r>
        <w:rPr>
          <w:rStyle w:val="Caracteresdenotaalpie"/>
        </w:rPr>
        <w:footnoteRef/>
      </w:r>
      <w:r>
        <w:rPr>
          <w:rStyle w:val="Caracteresdenotaalpie"/>
        </w:rPr>
        <w:t>1</w:t>
      </w:r>
      <w:r>
        <w:rPr>
          <w:rFonts w:ascii="Times New Roman" w:hAnsi="Times New Roman"/>
          <w:sz w:val="18"/>
          <w:szCs w:val="18"/>
        </w:rPr>
        <w:t xml:space="preserve">Los Proyectos de Investigación Interna, corresponden a la dimensión investigación. </w:t>
      </w:r>
    </w:p>
  </w:footnote>
  <w:footnote w:id="2">
    <w:p w:rsidR="008B5CEB" w:rsidRDefault="00D24B5D">
      <w:pPr>
        <w:pStyle w:val="Textonotapie1"/>
        <w:jc w:val="both"/>
      </w:pPr>
      <w:r>
        <w:rPr>
          <w:rStyle w:val="Caracteresdenotaalpie"/>
        </w:rPr>
        <w:footnoteRef/>
      </w:r>
      <w:r>
        <w:rPr>
          <w:rStyle w:val="Caracteresdenotaalpie"/>
        </w:rPr>
        <w:t>2</w:t>
      </w:r>
      <w:r>
        <w:rPr>
          <w:rFonts w:ascii="Times New Roman" w:hAnsi="Times New Roman"/>
          <w:sz w:val="18"/>
          <w:szCs w:val="18"/>
        </w:rPr>
        <w:t>Evaluador asignado a la propuesta, quien acompaña y avala la formulación y presentación del Informe Final.</w:t>
      </w:r>
    </w:p>
  </w:footnote>
  <w:footnote w:id="3">
    <w:p w:rsidR="008B5CEB" w:rsidRDefault="00D24B5D">
      <w:pPr>
        <w:pStyle w:val="Textonotapie1"/>
        <w:jc w:val="both"/>
      </w:pPr>
      <w:r>
        <w:rPr>
          <w:rStyle w:val="Caracteresdenotaalpie"/>
        </w:rPr>
        <w:footnoteRef/>
      </w:r>
      <w:r>
        <w:rPr>
          <w:rStyle w:val="Caracteresdenotaalpie"/>
        </w:rPr>
        <w:t>3</w:t>
      </w:r>
      <w:r>
        <w:rPr>
          <w:rFonts w:ascii="Times New Roman" w:hAnsi="Times New Roman"/>
          <w:sz w:val="18"/>
          <w:szCs w:val="18"/>
        </w:rPr>
        <w:t>Consignar nombres y apellidos de los integrantes de la Unidad</w:t>
      </w:r>
      <w:r>
        <w:rPr>
          <w:rFonts w:ascii="Times New Roman" w:hAnsi="Times New Roman"/>
          <w:sz w:val="18"/>
          <w:szCs w:val="18"/>
        </w:rPr>
        <w:t xml:space="preserve"> Ejecutora; en el caso de docentes, indicar además Asignatura y su categorías docente; para los alumnos y externos, indicar el carácter correspondiente.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4" w:rsidRDefault="00444B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4" w:rsidRDefault="00444BE4" w:rsidP="00444BE4">
    <w:pPr>
      <w:ind w:left="-567"/>
    </w:pPr>
    <w:r>
      <w:rPr>
        <w:rFonts w:ascii="Arial;Helvetica;sans-serif" w:hAnsi="Arial;Helvetica;sans-serif"/>
        <w:b/>
        <w:i/>
        <w:color w:val="222222"/>
      </w:rPr>
      <w:t xml:space="preserve">      </w:t>
    </w:r>
    <w:r>
      <w:rPr>
        <w:rFonts w:ascii="Arial;Helvetica;sans-serif" w:hAnsi="Arial;Helvetica;sans-serif"/>
        <w:b/>
        <w:i/>
        <w:noProof/>
        <w:color w:val="222222"/>
        <w:lang w:val="es-AR" w:eastAsia="es-AR"/>
      </w:rPr>
      <w:drawing>
        <wp:inline distT="0" distB="0" distL="0" distR="0">
          <wp:extent cx="904875" cy="10477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-56" r="10912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;Helvetica;sans-serif" w:hAnsi="Arial;Helvetica;sans-serif"/>
        <w:b/>
        <w:i/>
        <w:color w:val="222222"/>
      </w:rPr>
      <w:t xml:space="preserve">     </w:t>
    </w:r>
    <w:r>
      <w:rPr>
        <w:rFonts w:ascii="Arial;Helvetica;sans-serif" w:eastAsiaTheme="minorHAnsi" w:hAnsi="Arial;Helvetica;sans-serif"/>
        <w:b/>
        <w:i/>
        <w:color w:val="222222"/>
        <w:sz w:val="22"/>
        <w:szCs w:val="22"/>
        <w:lang w:val="es-AR" w:eastAsia="en-US"/>
      </w:rPr>
      <w:object w:dxaOrig="1020" w:dyaOrig="1380">
        <v:shape id="ole_rId2" o:spid="_x0000_i1025" style="width:51pt;height:6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0951219" r:id="rId3"/>
      </w:object>
    </w:r>
    <w:r>
      <w:rPr>
        <w:rFonts w:ascii="Arial;Helvetica;sans-serif" w:hAnsi="Arial;Helvetica;sans-serif"/>
        <w:b/>
        <w:i/>
        <w:color w:val="222222"/>
      </w:rPr>
      <w:t xml:space="preserve">          </w:t>
    </w: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4" name="Imagen 4" descr="Descripción: 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;Helvetica;sans-serif" w:hAnsi="Arial;Helvetica;sans-serif"/>
        <w:b/>
        <w:i/>
        <w:color w:val="222222"/>
      </w:rPr>
      <w:t xml:space="preserve">            </w:t>
    </w:r>
  </w:p>
  <w:p w:rsidR="008B5CEB" w:rsidRPr="00444BE4" w:rsidRDefault="008B5CEB" w:rsidP="00444BE4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4" w:rsidRDefault="00444B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801"/>
    <w:multiLevelType w:val="multilevel"/>
    <w:tmpl w:val="05D88A1C"/>
    <w:lvl w:ilvl="0">
      <w:start w:val="1"/>
      <w:numFmt w:val="lowerLetter"/>
      <w:lvlText w:val="%1."/>
      <w:lvlJc w:val="left"/>
      <w:pPr>
        <w:ind w:left="785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9A4B15"/>
    <w:multiLevelType w:val="multilevel"/>
    <w:tmpl w:val="64BAB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FF6CFA"/>
    <w:multiLevelType w:val="multilevel"/>
    <w:tmpl w:val="29C03008"/>
    <w:lvl w:ilvl="0">
      <w:start w:val="1"/>
      <w:numFmt w:val="lowerLetter"/>
      <w:lvlText w:val="%1."/>
      <w:lvlJc w:val="left"/>
      <w:pPr>
        <w:ind w:left="785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CEB"/>
    <w:rsid w:val="00444BE4"/>
    <w:rsid w:val="008B5CEB"/>
    <w:rsid w:val="00D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08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222108"/>
  </w:style>
  <w:style w:type="character" w:customStyle="1" w:styleId="TextonotapieCar">
    <w:name w:val="Texto nota pie Car"/>
    <w:link w:val="Textonotapie1"/>
    <w:uiPriority w:val="99"/>
    <w:qFormat/>
    <w:rsid w:val="00222108"/>
    <w:rPr>
      <w:rFonts w:ascii="Calibri" w:eastAsia="Calibri" w:hAnsi="Calibri"/>
    </w:rPr>
  </w:style>
  <w:style w:type="character" w:customStyle="1" w:styleId="Ancladenotaalpie">
    <w:name w:val="Ancla de nota al pie"/>
    <w:rsid w:val="00222108"/>
    <w:rPr>
      <w:vertAlign w:val="superscript"/>
    </w:rPr>
  </w:style>
  <w:style w:type="character" w:customStyle="1" w:styleId="Caracteresdenotaalpie">
    <w:name w:val="Caracteres de nota al pie"/>
    <w:qFormat/>
    <w:rsid w:val="00222108"/>
  </w:style>
  <w:style w:type="character" w:customStyle="1" w:styleId="EncabezadoCar">
    <w:name w:val="Encabezado Car"/>
    <w:basedOn w:val="Fuentedeprrafopredeter"/>
    <w:uiPriority w:val="99"/>
    <w:semiHidden/>
    <w:qFormat/>
    <w:rsid w:val="002221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2221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210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b/>
      <w:i w:val="0"/>
      <w:sz w:val="22"/>
      <w:szCs w:val="22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Piedepgina1">
    <w:name w:val="Pie de página1"/>
    <w:basedOn w:val="Normal"/>
    <w:rsid w:val="00222108"/>
    <w:pPr>
      <w:tabs>
        <w:tab w:val="center" w:pos="4252"/>
        <w:tab w:val="right" w:pos="8504"/>
      </w:tabs>
    </w:pPr>
  </w:style>
  <w:style w:type="paragraph" w:customStyle="1" w:styleId="Textonotapie1">
    <w:name w:val="Texto nota pie1"/>
    <w:basedOn w:val="Normal"/>
    <w:link w:val="TextonotapieCar"/>
    <w:uiPriority w:val="99"/>
    <w:unhideWhenUsed/>
    <w:rsid w:val="00222108"/>
    <w:rPr>
      <w:rFonts w:ascii="Calibri" w:eastAsia="Calibri" w:hAnsi="Calibri" w:cstheme="minorBidi"/>
      <w:sz w:val="22"/>
      <w:szCs w:val="22"/>
      <w:lang w:val="es-AR" w:eastAsia="en-US"/>
    </w:rPr>
  </w:style>
  <w:style w:type="paragraph" w:customStyle="1" w:styleId="Prrafodelista1">
    <w:name w:val="Párrafo de lista1"/>
    <w:basedOn w:val="Normal"/>
    <w:qFormat/>
    <w:rsid w:val="00222108"/>
    <w:pPr>
      <w:ind w:left="708"/>
    </w:pPr>
    <w:rPr>
      <w:sz w:val="20"/>
      <w:szCs w:val="20"/>
    </w:rPr>
  </w:style>
  <w:style w:type="paragraph" w:styleId="Encabezado">
    <w:name w:val="header"/>
    <w:basedOn w:val="Normal"/>
    <w:link w:val="EncabezadoCar1"/>
    <w:uiPriority w:val="99"/>
    <w:rsid w:val="0022210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21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44B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BE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Investiga</dc:creator>
  <dc:description/>
  <cp:lastModifiedBy>Silvana</cp:lastModifiedBy>
  <cp:revision>3</cp:revision>
  <dcterms:created xsi:type="dcterms:W3CDTF">2021-04-12T16:15:00Z</dcterms:created>
  <dcterms:modified xsi:type="dcterms:W3CDTF">2022-08-02T16:14:00Z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